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4A6985" w:rsidRPr="00601ED5" w:rsidRDefault="004A6985" w:rsidP="004A69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4A6985" w:rsidRDefault="004A6985" w:rsidP="004A69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90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4A6985" w:rsidRDefault="004A6985" w:rsidP="004A698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36C03">
        <w:rPr>
          <w:rFonts w:ascii="Arial" w:hAnsi="Arial" w:cs="Arial"/>
          <w:b/>
          <w:bCs/>
          <w:sz w:val="28"/>
          <w:szCs w:val="28"/>
          <w:rtl/>
        </w:rPr>
        <w:t xml:space="preserve">باستكمال اعمال العطاء المركزي رقم (40/2019) الخاص </w:t>
      </w:r>
    </w:p>
    <w:p w:rsidR="004A6985" w:rsidRDefault="004A6985" w:rsidP="004A698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36C03">
        <w:rPr>
          <w:rFonts w:ascii="Arial" w:hAnsi="Arial" w:cs="Arial"/>
          <w:b/>
          <w:bCs/>
          <w:sz w:val="28"/>
          <w:szCs w:val="28"/>
          <w:rtl/>
        </w:rPr>
        <w:t>بإنشاء مدرسة الحسنية الأساسية للبنين/ محافظة العاصمة</w:t>
      </w:r>
    </w:p>
    <w:p w:rsidR="004A6985" w:rsidRDefault="004A6985" w:rsidP="004A698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4A6985" w:rsidRDefault="004A6985" w:rsidP="004A698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4A6985" w:rsidRPr="003864AE" w:rsidRDefault="004A6985" w:rsidP="004A698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4A6985" w:rsidRPr="00601ED5" w:rsidRDefault="004A6985" w:rsidP="004A698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4A6985" w:rsidRPr="0091200C" w:rsidTr="003C6631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vAlign w:val="center"/>
          </w:tcPr>
          <w:p w:rsidR="004A6985" w:rsidRPr="0091200C" w:rsidRDefault="004A6985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vAlign w:val="center"/>
          </w:tcPr>
          <w:p w:rsidR="004A6985" w:rsidRPr="0091200C" w:rsidRDefault="004A6985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214" w:type="dxa"/>
            <w:vAlign w:val="center"/>
          </w:tcPr>
          <w:p w:rsidR="004A6985" w:rsidRPr="0091200C" w:rsidRDefault="004A6985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4A6985" w:rsidRPr="00A636B3" w:rsidTr="003C6631">
        <w:trPr>
          <w:trHeight w:val="642"/>
          <w:jc w:val="center"/>
        </w:trPr>
        <w:tc>
          <w:tcPr>
            <w:tcW w:w="1099" w:type="dxa"/>
          </w:tcPr>
          <w:p w:rsidR="004A6985" w:rsidRPr="002E4531" w:rsidRDefault="004A6985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96" w:type="dxa"/>
            <w:shd w:val="clear" w:color="auto" w:fill="auto"/>
          </w:tcPr>
          <w:p w:rsidR="004A6985" w:rsidRPr="007F57C4" w:rsidRDefault="004A6985" w:rsidP="003C6631">
            <w:pPr>
              <w:rPr>
                <w:sz w:val="28"/>
                <w:szCs w:val="28"/>
                <w:rtl/>
                <w:lang w:bidi="ar-JO"/>
              </w:rPr>
            </w:pPr>
            <w:r w:rsidRPr="007F57C4">
              <w:rPr>
                <w:rFonts w:hint="cs"/>
                <w:sz w:val="28"/>
                <w:szCs w:val="28"/>
                <w:rtl/>
                <w:lang w:bidi="ar-JO"/>
              </w:rPr>
              <w:t>شركة الداعمة للمقاولات الانشائية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4A6985" w:rsidRPr="007F57C4" w:rsidRDefault="004A6985" w:rsidP="003C6631">
            <w:pPr>
              <w:jc w:val="center"/>
              <w:rPr>
                <w:sz w:val="28"/>
                <w:szCs w:val="28"/>
                <w:rtl/>
              </w:rPr>
            </w:pPr>
            <w:r w:rsidRPr="00AD3D7E">
              <w:rPr>
                <w:rFonts w:hint="cs"/>
                <w:sz w:val="28"/>
                <w:szCs w:val="28"/>
                <w:rtl/>
                <w:lang w:bidi="ar-JO"/>
              </w:rPr>
              <w:t>783798.740</w:t>
            </w:r>
          </w:p>
        </w:tc>
      </w:tr>
      <w:tr w:rsidR="004A6985" w:rsidRPr="00A636B3" w:rsidTr="003C6631">
        <w:trPr>
          <w:trHeight w:val="673"/>
          <w:jc w:val="center"/>
        </w:trPr>
        <w:tc>
          <w:tcPr>
            <w:tcW w:w="1099" w:type="dxa"/>
          </w:tcPr>
          <w:p w:rsidR="004A6985" w:rsidRPr="002E4531" w:rsidRDefault="004A6985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96" w:type="dxa"/>
            <w:shd w:val="clear" w:color="auto" w:fill="auto"/>
          </w:tcPr>
          <w:p w:rsidR="004A6985" w:rsidRPr="007F57C4" w:rsidRDefault="004A6985" w:rsidP="003C6631">
            <w:pPr>
              <w:rPr>
                <w:sz w:val="28"/>
                <w:szCs w:val="28"/>
                <w:rtl/>
                <w:lang w:bidi="ar-JO"/>
              </w:rPr>
            </w:pPr>
            <w:r w:rsidRPr="007F57C4">
              <w:rPr>
                <w:sz w:val="28"/>
                <w:szCs w:val="28"/>
                <w:rtl/>
                <w:lang w:bidi="ar-JO"/>
              </w:rPr>
              <w:t>مؤسسة احمد بدوية/ احمد محمد مصطفى بدويه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4A6985" w:rsidRPr="007F57C4" w:rsidRDefault="004A6985" w:rsidP="003C6631">
            <w:pPr>
              <w:jc w:val="center"/>
              <w:rPr>
                <w:sz w:val="28"/>
                <w:szCs w:val="28"/>
                <w:rtl/>
              </w:rPr>
            </w:pPr>
            <w:r w:rsidRPr="00AD3D7E">
              <w:rPr>
                <w:rFonts w:hint="cs"/>
                <w:sz w:val="28"/>
                <w:szCs w:val="28"/>
                <w:rtl/>
                <w:lang w:bidi="ar-JO"/>
              </w:rPr>
              <w:t>1193511.050</w:t>
            </w:r>
          </w:p>
        </w:tc>
      </w:tr>
    </w:tbl>
    <w:p w:rsidR="004A6985" w:rsidRDefault="004A6985" w:rsidP="004A69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A6985" w:rsidRDefault="004A6985" w:rsidP="004A69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A6985" w:rsidRDefault="004A6985" w:rsidP="004A69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A6985" w:rsidRDefault="004A6985" w:rsidP="004A69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A6985" w:rsidRDefault="004A6985" w:rsidP="004A69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46A6" w:rsidRDefault="00B446A6">
      <w:bookmarkStart w:id="0" w:name="_GoBack"/>
      <w:bookmarkEnd w:id="0"/>
    </w:p>
    <w:sectPr w:rsidR="00B44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43"/>
    <w:rsid w:val="004A6985"/>
    <w:rsid w:val="00B446A6"/>
    <w:rsid w:val="00C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8A48"/>
  <w15:chartTrackingRefBased/>
  <w15:docId w15:val="{1FD73279-F75E-4470-A2B7-89DAEC5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4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2</cp:revision>
  <dcterms:created xsi:type="dcterms:W3CDTF">2024-10-02T11:53:00Z</dcterms:created>
  <dcterms:modified xsi:type="dcterms:W3CDTF">2024-10-02T11:53:00Z</dcterms:modified>
</cp:coreProperties>
</file>